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8208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b/>
                <w:sz w:val="48"/>
              </w:rPr>
              <w:t>Chad Anthony Koslovsky</w:t>
            </w:r>
          </w:p>
          <w:p>
            <w:r>
              <w:rPr>
                <w:color w:val="505050"/>
                <w:sz w:val="24"/>
              </w:rPr>
              <w:t>Systems Engineer | DevOps Lead | Full Stack Developer</w:t>
            </w:r>
          </w:p>
          <w:p>
            <w:r>
              <w:rPr>
                <w:color w:val="5A5A5A"/>
                <w:sz w:val="20"/>
              </w:rPr>
              <w:t>Loveland, CO 80538 | (303) 999-8003 | chadkoslovsky@gmail.com | LinkedIn</w:t>
            </w:r>
          </w:p>
        </w:tc>
        <w:tc>
          <w:tcPr>
            <w:tcW w:type="dxa" w:w="1872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143000" cy="1143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eadshot_pro_circl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r>
        <w:rPr>
          <w:b/>
          <w:color w:val="147896"/>
          <w:sz w:val="24"/>
        </w:rPr>
        <w:t>SUMMARY</w:t>
      </w:r>
    </w:p>
    <w:p>
      <w:r>
        <w:t>I’m a systems engineer and DevOps lead with over 20 years of experience designing, building, and automating complex technology systems across traditional IT, cloud, and emerging platforms. I founded Technomancy, creating tools and platforms that help organizations scale, automate, and adapt. Along the way, I’ve explored AI-driven technologies, including GPU-accelerated workflows, applying them to practical and creative projects. I specialize in solving complex problems, streamlining infrastructure, and delivering robust, efficient systems that effectively support teams and clients.</w:t>
      </w:r>
    </w:p>
    <w:p>
      <w:r>
        <w:rPr>
          <w:b/>
          <w:color w:val="147896"/>
          <w:sz w:val="24"/>
        </w:rPr>
        <w:t>CORE SKILLS</w:t>
      </w:r>
    </w:p>
    <w:p>
      <w:r>
        <w:rPr>
          <w:b/>
        </w:rPr>
        <w:t>Systems &amp; DevOps:</w:t>
      </w:r>
      <w:r>
        <w:t xml:space="preserve"> Kubernetes, Docker Swarm, Terraform, Ansible, CI/CD, Linux (Ubuntu, CentOS, FreeBSD), Windows Server, Nginx, Apache, AWS, datacenter operations, container orchestration, automation pipelines</w:t>
      </w:r>
    </w:p>
    <w:p>
      <w:r>
        <w:rPr>
          <w:b/>
        </w:rPr>
        <w:t>Full Stack Development:</w:t>
      </w:r>
      <w:r>
        <w:t xml:space="preserve"> Node.js, Next.js, React.js, Vue.js, Tailwind, Phaser.io, Express.js, PHP, Python, Solidity, Web3.js, Ethers.js, GraphQL, REST APIs, Socket.IO</w:t>
      </w:r>
    </w:p>
    <w:p>
      <w:r>
        <w:rPr>
          <w:b/>
        </w:rPr>
        <w:t>Databases &amp; Caching:</w:t>
      </w:r>
      <w:r>
        <w:t xml:space="preserve"> MongoDB, SQL, Redis, etcd (Kubernetes distributed key-value store for cluster state and configuration management)</w:t>
      </w:r>
    </w:p>
    <w:p>
      <w:r>
        <w:rPr>
          <w:b/>
        </w:rPr>
        <w:t>Other Tools &amp; Skills:</w:t>
      </w:r>
      <w:r>
        <w:t xml:space="preserve"> Git/GitHub, scripting (Bash, PowerShell, Python), monitoring &amp; logging, infrastructure design, cloud migration, automation workflows</w:t>
      </w:r>
    </w:p>
    <w:p>
      <w:r>
        <w:rPr>
          <w:b/>
          <w:color w:val="147896"/>
          <w:sz w:val="24"/>
        </w:rPr>
        <w:t>PROFESSIONAL EXPERIENCE</w:t>
      </w:r>
    </w:p>
    <w:p>
      <w:r>
        <w:rPr>
          <w:b/>
        </w:rPr>
        <w:t>Technomancy IT LLC — Owner / Lead Engineer / DevOps</w:t>
      </w:r>
    </w:p>
    <w:p>
      <w:r>
        <w:rPr>
          <w:i/>
          <w:color w:val="5A5A5A"/>
        </w:rPr>
        <w:t>2015–Present</w:t>
      </w:r>
    </w:p>
    <w:p>
      <w:pPr>
        <w:pStyle w:val="ListBullet"/>
      </w:pPr>
      <w:r>
        <w:t>Founded and scaled the business, creating platforms and tools to help organizations and developers scale, automate, and adapt infrastructure and applications</w:t>
      </w:r>
    </w:p>
    <w:p>
      <w:pPr>
        <w:pStyle w:val="ListBullet"/>
      </w:pPr>
      <w:r>
        <w:t>Designed and deployed blockchain and Web3 systems, including NFT wallets, smart contract automation, and metadata pipelines</w:t>
      </w:r>
    </w:p>
    <w:p>
      <w:pPr>
        <w:pStyle w:val="ListBullet"/>
      </w:pPr>
      <w:r>
        <w:t>Built full-stack applications, real-time CRMs, forums, and marketing suites with Vue.js/React frontends, Node.js backends, Redis caching, and Socket.IO updates</w:t>
      </w:r>
    </w:p>
    <w:p>
      <w:pPr>
        <w:pStyle w:val="ListBullet"/>
      </w:pPr>
      <w:r>
        <w:t>Provided datacenter consulting, creating Kubernetes clusters and application-layer virtualization solutions for clients</w:t>
      </w:r>
    </w:p>
    <w:p>
      <w:pPr>
        <w:pStyle w:val="ListBullet"/>
      </w:pPr>
      <w:r>
        <w:t>Explored AI-driven workflows, including GPU-accelerated automation and creative systems</w:t>
      </w:r>
    </w:p>
    <w:p>
      <w:pPr>
        <w:pStyle w:val="ListBullet"/>
      </w:pPr>
      <w:r>
        <w:t>Oversaw project planning, DevOps pipelines, deployments, and team mentorship, ensuring robust and scalable solutions</w:t>
      </w:r>
    </w:p>
    <w:p>
      <w:r>
        <w:rPr>
          <w:b/>
        </w:rPr>
        <w:t>Front Range Internet — Senior Systems Engineer / Datacenter Architect</w:t>
      </w:r>
    </w:p>
    <w:p>
      <w:r>
        <w:rPr>
          <w:i/>
          <w:color w:val="5A5A5A"/>
        </w:rPr>
        <w:t>2015–2019</w:t>
      </w:r>
    </w:p>
    <w:p>
      <w:pPr>
        <w:pStyle w:val="ListBullet"/>
      </w:pPr>
      <w:r>
        <w:t>Designed and implemented modern datacenter infrastructure, migrating from hardware virtualization (ESXi/VMware) to containerized, application-layer platforms for improved scalability, reliability, and efficiency</w:t>
      </w:r>
    </w:p>
    <w:p>
      <w:pPr>
        <w:pStyle w:val="ListBullet"/>
      </w:pPr>
      <w:r>
        <w:t>Designed and implemented multi-environment clusters using Docker, Docker Swarm, and Kubernetes, supporting dynamic workloads and client-server racks hosted within the datacenter</w:t>
      </w:r>
    </w:p>
    <w:p>
      <w:pPr>
        <w:pStyle w:val="ListBullet"/>
      </w:pPr>
      <w:r>
        <w:t>Built automated deployment pipelines, monitoring systems, and CI/CD workflows, leveraging orchestration frameworks, scripting, and infrastructure-as-code practices to ensure uptime and operational consistency</w:t>
      </w:r>
    </w:p>
    <w:p>
      <w:pPr>
        <w:pStyle w:val="ListBullet"/>
      </w:pPr>
      <w:r>
        <w:t>Applied configuration management, lightweight automation tools, and orchestration strategies to simplify operations and streamline maintenance across multiple clients and environments</w:t>
      </w:r>
    </w:p>
    <w:p>
      <w:pPr>
        <w:pStyle w:val="ListBullet"/>
      </w:pPr>
      <w:r>
        <w:t>Guided clients in designing and implementing scalable, secure datacenter solutions, including cluster management, workload optimization, and infrastructure expansion</w:t>
      </w:r>
    </w:p>
    <w:p>
      <w:r>
        <w:rPr>
          <w:b/>
        </w:rPr>
        <w:t>Office Evolution — Systems / Software Engineer</w:t>
      </w:r>
    </w:p>
    <w:p>
      <w:r>
        <w:rPr>
          <w:i/>
          <w:color w:val="5A5A5A"/>
        </w:rPr>
        <w:t>2013–2014</w:t>
      </w:r>
    </w:p>
    <w:p>
      <w:pPr>
        <w:pStyle w:val="ListBullet"/>
      </w:pPr>
      <w:r>
        <w:t>Developed centralized internal web applications to unify fragmented systems</w:t>
      </w:r>
    </w:p>
    <w:p>
      <w:pPr>
        <w:pStyle w:val="ListBullet"/>
      </w:pPr>
      <w:r>
        <w:t>Automated network provisioning, firewall/router configuration, and client onboarding workflows</w:t>
      </w:r>
    </w:p>
    <w:p>
      <w:pPr>
        <w:pStyle w:val="ListBullet"/>
      </w:pPr>
      <w:r>
        <w:t>Integrated CRM data with SQL and MongoDB, reducing manual work and streamlining processes</w:t>
      </w:r>
    </w:p>
    <w:p>
      <w:r>
        <w:rPr>
          <w:b/>
        </w:rPr>
        <w:t>PlumChoice / Everon — Network Engineer</w:t>
      </w:r>
    </w:p>
    <w:p>
      <w:r>
        <w:rPr>
          <w:i/>
          <w:color w:val="5A5A5A"/>
        </w:rPr>
        <w:t>2011–2013</w:t>
      </w:r>
    </w:p>
    <w:p>
      <w:pPr>
        <w:pStyle w:val="ListBullet"/>
      </w:pPr>
      <w:r>
        <w:t>Provided IT and network management for SMB clients, building automation and monitoring tools</w:t>
      </w:r>
    </w:p>
    <w:p>
      <w:r>
        <w:rPr>
          <w:b/>
        </w:rPr>
        <w:t>IBM — Infrastructure &amp; Systems Focal</w:t>
      </w:r>
    </w:p>
    <w:p>
      <w:r>
        <w:rPr>
          <w:i/>
          <w:color w:val="5A5A5A"/>
        </w:rPr>
        <w:t>2009–2011</w:t>
      </w:r>
    </w:p>
    <w:p>
      <w:pPr>
        <w:pStyle w:val="ListBullet"/>
      </w:pPr>
      <w:r>
        <w:t>Led infrastructure support for systems serving millions of end users, including Best Buy, Amtrak, and USPS</w:t>
      </w:r>
    </w:p>
    <w:p>
      <w:pPr>
        <w:pStyle w:val="ListBullet"/>
      </w:pPr>
      <w:r>
        <w:t>Automated auditing, backups, and compliance workflows with custom scripts</w:t>
      </w:r>
    </w:p>
    <w:p>
      <w:pPr>
        <w:pStyle w:val="ListBullet"/>
      </w:pPr>
      <w:r>
        <w:t>Managed virtualization testing and cloud-hosted desktop environments</w:t>
      </w:r>
    </w:p>
    <w:p>
      <w:r>
        <w:rPr>
          <w:b/>
          <w:color w:val="147896"/>
          <w:sz w:val="24"/>
        </w:rPr>
        <w:t>SELECTED PROJECTS</w:t>
      </w:r>
    </w:p>
    <w:p>
      <w:r>
        <w:rPr>
          <w:b/>
        </w:rPr>
        <w:t>Technomancy IT LLC — Blockchain Asset Ingestion Platform (2015–Present)</w:t>
      </w:r>
    </w:p>
    <w:p>
      <w:r>
        <w:t>Built an automated system for structured image and metadata uploads with on-chain validation. Designed the platform to handle high-volume transactions and integrate with multiple smart contracts, providing developers and clients with a reliable, scalable solution for blockchain asset management.</w:t>
      </w:r>
    </w:p>
    <w:p>
      <w:r>
        <w:rPr>
          <w:b/>
        </w:rPr>
        <w:t>Technomancy IT LLC — Charity Donation Platform (2015–Present)</w:t>
      </w:r>
    </w:p>
    <w:p>
      <w:r>
        <w:t>Developed a real-time blockchain donation tracking platform with user dashboards, automated workflows, and secure transaction logging. Streamlined client operations while ensuring transparency and reliability for donors and beneficiaries.</w:t>
      </w:r>
    </w:p>
    <w:p>
      <w:r>
        <w:rPr>
          <w:b/>
        </w:rPr>
        <w:t>Technomancy IT LLC — NFT Metadata &amp; Transaction Services (2015–Present)</w:t>
      </w:r>
    </w:p>
    <w:p>
      <w:r>
        <w:t>Created a full-stack system for NFT creation, validation, and management. Integrated backend APIs, database caching, and frontend dashboards to provide a seamless user experience, real-time updates, and automated contract interactions.</w:t>
      </w:r>
    </w:p>
    <w:p>
      <w:r>
        <w:rPr>
          <w:b/>
        </w:rPr>
        <w:t>NuPrice — Amazon Repricer for Resellers (2018–Present)</w:t>
      </w:r>
    </w:p>
    <w:p>
      <w:r>
        <w:t>Built from scratch a full-stack application that tracks competitor pricing and automatically adjusts reseller prices to optimize profitability. Features real-time monitoring, dynamic analytics, and automated repricing logic for Amazon sellers.</w:t>
      </w:r>
    </w:p>
    <w:p>
      <w:r>
        <w:rPr>
          <w:b/>
        </w:rPr>
        <w:t>PhaserJS Battle Arena — Blockchain-Driven Auto-Battler (2021–2023)</w:t>
      </w:r>
    </w:p>
    <w:p>
      <w:r>
        <w:t>Developed an auto-battler game with Next.js, Tailwind, and Phaser.js for physics and animation. Integrated blockchain event logic for in-game rewards and created AR NFT viewers for immersive 3D experiences: managed backend API infrastructure, deployments, and performance optimization.</w:t>
      </w:r>
    </w:p>
    <w:p>
      <w:r>
        <w:rPr>
          <w:b/>
        </w:rPr>
        <w:t>MinePocket — First Online Minecraft Connectivity Platform (2012–2016)</w:t>
      </w:r>
    </w:p>
    <w:p>
      <w:r>
        <w:t>Created the concept for the first online server, extending Minecraft Mobile’s LAN-only multiplayer to the internet. Adapted existing server code into a functional model with a custom routing system, enabling global connectivity. Helped attract developer attention, influenced official online multiplayer features, and supported community growth.</w:t>
      </w:r>
    </w:p>
    <w:p>
      <w:r>
        <w:rPr>
          <w:b/>
        </w:rPr>
        <w:t>Real-Time CRM &amp; Ticketing Systems</w:t>
      </w:r>
    </w:p>
    <w:p>
      <w:r>
        <w:t>Designed and implemented event-driven CRM and ticketing platforms using Node.js, Vue.js, React, Redis caching, and Socket.IO for real-time updates. Streamlined client workflows, improved user experience, and enabled multi-user collaboration without page reloads.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